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</w:t>
      </w:r>
      <w:r w:rsidR="003257BA">
        <w:rPr>
          <w:rFonts w:cs="Times New Roman" w:hint="eastAsia"/>
        </w:rPr>
        <w:t xml:space="preserve">　</w:t>
      </w:r>
      <w:r>
        <w:rPr>
          <w:rFonts w:hint="eastAsia"/>
        </w:rPr>
        <w:t>埼</w:t>
      </w:r>
      <w:r>
        <w:rPr>
          <w:rFonts w:cs="Times New Roman"/>
        </w:rPr>
        <w:t xml:space="preserve"> </w:t>
      </w:r>
      <w:r>
        <w:rPr>
          <w:rFonts w:hint="eastAsia"/>
        </w:rPr>
        <w:t>学</w:t>
      </w:r>
      <w:r>
        <w:rPr>
          <w:rFonts w:cs="Times New Roman"/>
        </w:rPr>
        <w:t xml:space="preserve"> </w:t>
      </w:r>
      <w:r>
        <w:rPr>
          <w:rFonts w:hint="eastAsia"/>
        </w:rPr>
        <w:t>剣</w:t>
      </w:r>
      <w:r>
        <w:rPr>
          <w:rFonts w:cs="Times New Roman"/>
        </w:rPr>
        <w:t xml:space="preserve"> </w:t>
      </w:r>
      <w:r>
        <w:rPr>
          <w:rFonts w:hint="eastAsia"/>
        </w:rPr>
        <w:t>連</w:t>
      </w:r>
      <w:r w:rsidR="005E4165">
        <w:t xml:space="preserve"> </w:t>
      </w:r>
      <w:r>
        <w:rPr>
          <w:rFonts w:hint="eastAsia"/>
        </w:rPr>
        <w:t>第</w:t>
      </w:r>
      <w:r>
        <w:rPr>
          <w:rFonts w:cs="Times New Roman"/>
        </w:rPr>
        <w:t xml:space="preserve"> </w:t>
      </w:r>
      <w:r w:rsidR="001B6D12">
        <w:rPr>
          <w:rFonts w:cs="Times New Roman" w:hint="eastAsia"/>
        </w:rPr>
        <w:t>５</w:t>
      </w:r>
      <w:r>
        <w:rPr>
          <w:rFonts w:hint="eastAsia"/>
        </w:rPr>
        <w:t>号</w:t>
      </w:r>
    </w:p>
    <w:p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3257BA">
        <w:rPr>
          <w:rFonts w:hint="eastAsia"/>
        </w:rPr>
        <w:t xml:space="preserve">　</w:t>
      </w:r>
      <w:r w:rsidR="00600ECD">
        <w:rPr>
          <w:rFonts w:hint="eastAsia"/>
        </w:rPr>
        <w:t>令和</w:t>
      </w:r>
      <w:r w:rsidR="00154BB2">
        <w:t xml:space="preserve"> </w:t>
      </w:r>
      <w:r w:rsidR="00154BB2">
        <w:rPr>
          <w:rFonts w:hint="eastAsia"/>
        </w:rPr>
        <w:t>３</w:t>
      </w:r>
      <w:r w:rsidR="003257BA">
        <w:rPr>
          <w:rFonts w:hint="eastAsia"/>
        </w:rPr>
        <w:t>年</w:t>
      </w:r>
      <w:r w:rsidR="00154BB2">
        <w:t xml:space="preserve"> </w:t>
      </w:r>
      <w:r>
        <w:rPr>
          <w:rFonts w:hint="eastAsia"/>
        </w:rPr>
        <w:t>３月</w:t>
      </w:r>
      <w:r w:rsidR="003257BA">
        <w:t xml:space="preserve"> </w:t>
      </w:r>
      <w:r w:rsidR="00154BB2">
        <w:rPr>
          <w:rFonts w:hint="eastAsia"/>
        </w:rPr>
        <w:t>８</w:t>
      </w:r>
      <w:r w:rsidR="00A165A2">
        <w:rPr>
          <w:rFonts w:hint="eastAsia"/>
        </w:rPr>
        <w:t>日</w:t>
      </w:r>
    </w:p>
    <w:p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>（公財</w:t>
      </w:r>
      <w:r>
        <w:rPr>
          <w:rFonts w:ascii="ＭＳ 明朝" w:hAnsi="ＭＳ 明朝"/>
        </w:rPr>
        <w:t>)</w:t>
      </w:r>
      <w:r>
        <w:rPr>
          <w:rFonts w:hint="eastAsia"/>
        </w:rPr>
        <w:t>埼玉県剣道連盟加盟団体長　様</w:t>
      </w:r>
    </w:p>
    <w:p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</w:p>
    <w:p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　　　　　　　　　　</w:t>
      </w:r>
      <w:r w:rsidR="00DC25E1">
        <w:rPr>
          <w:rFonts w:hint="eastAsia"/>
        </w:rPr>
        <w:t xml:space="preserve">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埼玉県学校剣道連盟会長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 w:rsidR="00600ECD">
        <w:rPr>
          <w:rFonts w:cs="Times New Roman"/>
        </w:rPr>
        <w:t xml:space="preserve"> </w:t>
      </w:r>
      <w:r w:rsidR="00154BB2">
        <w:rPr>
          <w:rFonts w:cs="Times New Roman" w:hint="eastAsia"/>
        </w:rPr>
        <w:t xml:space="preserve">　浅見　和義</w:t>
      </w:r>
    </w:p>
    <w:p w:rsidR="00247353" w:rsidRPr="007F2271" w:rsidRDefault="00247353">
      <w:pPr>
        <w:adjustRightInd/>
        <w:spacing w:line="268" w:lineRule="exact"/>
        <w:rPr>
          <w:rFonts w:ascii="ＭＳ 明朝" w:cs="Times New Roman"/>
          <w:spacing w:val="2"/>
        </w:rPr>
      </w:pPr>
    </w:p>
    <w:p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</w:p>
    <w:p w:rsidR="00247353" w:rsidRDefault="00247353">
      <w:pPr>
        <w:adjustRightInd/>
        <w:spacing w:line="29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第</w:t>
      </w:r>
      <w:r w:rsidR="00154BB2">
        <w:rPr>
          <w:rFonts w:hint="eastAsia"/>
          <w:sz w:val="24"/>
          <w:szCs w:val="24"/>
        </w:rPr>
        <w:t>６３</w:t>
      </w:r>
      <w:r w:rsidR="005E4165">
        <w:rPr>
          <w:rFonts w:hint="eastAsia"/>
          <w:sz w:val="24"/>
          <w:szCs w:val="24"/>
        </w:rPr>
        <w:t>回</w:t>
      </w:r>
      <w:r>
        <w:rPr>
          <w:rFonts w:hint="eastAsia"/>
          <w:sz w:val="24"/>
          <w:szCs w:val="24"/>
        </w:rPr>
        <w:t>全国教職員剣道大会県予選会</w:t>
      </w:r>
      <w:r w:rsidR="00154BB2">
        <w:rPr>
          <w:rFonts w:hint="eastAsia"/>
          <w:sz w:val="24"/>
          <w:szCs w:val="24"/>
        </w:rPr>
        <w:t>（男子の部）</w:t>
      </w:r>
      <w:r>
        <w:rPr>
          <w:rFonts w:hint="eastAsia"/>
          <w:sz w:val="24"/>
          <w:szCs w:val="24"/>
        </w:rPr>
        <w:t>の実施について（通知）</w:t>
      </w:r>
    </w:p>
    <w:p w:rsidR="00247353" w:rsidRPr="003257BA" w:rsidRDefault="00247353">
      <w:pPr>
        <w:adjustRightInd/>
        <w:spacing w:line="268" w:lineRule="exact"/>
        <w:rPr>
          <w:rFonts w:ascii="ＭＳ 明朝" w:cs="Times New Roman"/>
          <w:spacing w:val="2"/>
        </w:rPr>
      </w:pPr>
    </w:p>
    <w:p w:rsidR="00247353" w:rsidRDefault="00247353">
      <w:pPr>
        <w:adjustRightInd/>
        <w:spacing w:line="268" w:lineRule="exact"/>
        <w:rPr>
          <w:u w:val="wave" w:color="000000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標記予選会を、下記の通り実施いたしますので、多数参加くださるようご案内申し上げます。</w:t>
      </w:r>
    </w:p>
    <w:p w:rsidR="003257BA" w:rsidRPr="005E4165" w:rsidRDefault="003257BA">
      <w:pPr>
        <w:adjustRightInd/>
        <w:spacing w:line="268" w:lineRule="exact"/>
        <w:rPr>
          <w:rFonts w:ascii="ＭＳ 明朝" w:cs="Times New Roman"/>
          <w:spacing w:val="2"/>
        </w:rPr>
      </w:pPr>
    </w:p>
    <w:p w:rsidR="00247353" w:rsidRDefault="00247353">
      <w:pPr>
        <w:adjustRightInd/>
        <w:spacing w:line="26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1"/>
        <w:gridCol w:w="124"/>
        <w:gridCol w:w="6697"/>
        <w:gridCol w:w="124"/>
      </w:tblGrid>
      <w:tr w:rsidR="00AE63EF" w:rsidTr="00AE63EF">
        <w:tblPrEx>
          <w:tblCellMar>
            <w:top w:w="0" w:type="dxa"/>
            <w:bottom w:w="0" w:type="dxa"/>
          </w:tblCellMar>
        </w:tblPrEx>
        <w:tc>
          <w:tcPr>
            <w:tcW w:w="1541" w:type="dxa"/>
            <w:vMerge w:val="restart"/>
            <w:tcBorders>
              <w:top w:val="nil"/>
              <w:left w:val="nil"/>
              <w:right w:val="nil"/>
            </w:tcBorders>
          </w:tcPr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日　　時</w:t>
            </w: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会　　場</w:t>
            </w: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参加資格</w:t>
            </w: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　試合区分</w:t>
            </w: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Pr="004830B8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　申込方法</w:t>
            </w: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830B8" w:rsidRDefault="004830B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６　竹刀検査</w:t>
            </w: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７　そ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の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他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lastRenderedPageBreak/>
              <w:t>令和３年５月２２日（土）</w:t>
            </w:r>
          </w:p>
          <w:p w:rsidR="00AE63EF" w:rsidRDefault="00AE63EF" w:rsidP="005E416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21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１２時３０分　集合　　※国体成年予選会終了後　開会</w:t>
            </w:r>
          </w:p>
          <w:p w:rsidR="00AE63EF" w:rsidRPr="005E4165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県立武道館</w:t>
            </w: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上尾市日の出</w:t>
            </w:r>
            <w:r>
              <w:t>4</w:t>
            </w:r>
            <w:r>
              <w:rPr>
                <w:rFonts w:cs="Times New Roman"/>
              </w:rPr>
              <w:t>-1877</w:t>
            </w:r>
            <w:r>
              <w:rPr>
                <w:rFonts w:hint="eastAsia"/>
              </w:rPr>
              <w:t xml:space="preserve">　　　　℡　</w:t>
            </w:r>
            <w:r>
              <w:rPr>
                <w:rFonts w:cs="Times New Roman"/>
              </w:rPr>
              <w:t>048-777-2400</w:t>
            </w:r>
          </w:p>
          <w:p w:rsidR="00AE63EF" w:rsidRPr="00A165A2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（１）選手は埼玉県剣道連盟会員であること。</w:t>
            </w: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（２）本県所在の学校（幼・小・中・高・大・聾・特支）及び教育委員　　　会に勤務する教員および常勤の事務職員の者。</w:t>
            </w: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非常勤講師でも年間任用者で授業を担当していればよい。</w:t>
            </w:r>
          </w:p>
          <w:p w:rsidR="00AE63EF" w:rsidRPr="00DC25E1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（１）幼・小・中学校の部</w:t>
            </w:r>
          </w:p>
          <w:p w:rsidR="00AE63EF" w:rsidRP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  <w:r>
              <w:rPr>
                <w:rFonts w:hint="eastAsia"/>
              </w:rPr>
              <w:t>（２）高・大・教委の部</w:t>
            </w: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（３）副将の部（</w:t>
            </w:r>
            <w:r>
              <w:rPr>
                <w:rFonts w:cs="Times New Roman"/>
              </w:rPr>
              <w:t>45</w:t>
            </w:r>
            <w:r>
              <w:rPr>
                <w:rFonts w:hint="eastAsia"/>
              </w:rPr>
              <w:t>歳以上で学校種別は不問）</w:t>
            </w: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（４）大将の部（</w:t>
            </w:r>
            <w:r>
              <w:rPr>
                <w:rFonts w:cs="Times New Roman"/>
              </w:rPr>
              <w:t>55</w:t>
            </w:r>
            <w:r>
              <w:rPr>
                <w:rFonts w:hint="eastAsia"/>
              </w:rPr>
              <w:t>歳以上で学校種別は不問）</w:t>
            </w:r>
          </w:p>
          <w:p w:rsidR="00AE63EF" w:rsidRDefault="00AE63EF" w:rsidP="008F22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636" w:hangingChars="300" w:hanging="636"/>
              <w:jc w:val="left"/>
            </w:pPr>
            <w:r>
              <w:rPr>
                <w:rFonts w:hint="eastAsia"/>
              </w:rPr>
              <w:t xml:space="preserve">　　※団体戦メンバーの残り１名枠は（１），（２），（３）の部の２位者によるリーグ戦で決定する。</w:t>
            </w:r>
          </w:p>
          <w:p w:rsidR="00AE63EF" w:rsidRDefault="00AE63EF" w:rsidP="005E416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636" w:hangingChars="300" w:hanging="6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※個人戦＜男子の部＞の代表者は（１），（２），（３），（４）の部の１位者によるリーグ戦で決定する。</w:t>
            </w:r>
          </w:p>
          <w:p w:rsidR="00AE63EF" w:rsidRPr="007F2271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 w:rsidP="007F227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別紙申込書に記入の上、加盟団体で一括して</w:t>
            </w:r>
            <w:r>
              <w:rPr>
                <w:rFonts w:hint="eastAsia"/>
                <w:b/>
                <w:bCs/>
                <w:u w:val="wave" w:color="000000"/>
              </w:rPr>
              <w:t>５月６日（木）まで</w:t>
            </w:r>
            <w:r>
              <w:rPr>
                <w:rFonts w:hint="eastAsia"/>
              </w:rPr>
              <w:t>に下記宛に申し込む。</w:t>
            </w:r>
          </w:p>
        </w:tc>
      </w:tr>
      <w:tr w:rsidR="00AE63EF" w:rsidTr="00AE63EF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1541" w:type="dxa"/>
            <w:vMerge/>
            <w:tcBorders>
              <w:left w:val="nil"/>
              <w:right w:val="nil"/>
            </w:tcBorders>
          </w:tcPr>
          <w:p w:rsidR="00AE63EF" w:rsidRDefault="00AE63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nil"/>
              <w:right w:val="double" w:sz="4" w:space="0" w:color="000000"/>
            </w:tcBorders>
          </w:tcPr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69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〒</w:t>
            </w:r>
            <w:r>
              <w:rPr>
                <w:rFonts w:cs="Times New Roman"/>
              </w:rPr>
              <w:t xml:space="preserve">330-9330  </w:t>
            </w:r>
            <w:r>
              <w:rPr>
                <w:rFonts w:hint="eastAsia"/>
              </w:rPr>
              <w:t>さいたま市浦和区領家</w:t>
            </w:r>
            <w:r>
              <w:t>5-3-3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県立浦和高等学校内</w:t>
            </w: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埼玉県学校剣道連盟事務局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森田　一成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宛</w:t>
            </w:r>
          </w:p>
          <w:p w:rsidR="00AE63EF" w:rsidRDefault="00AE63EF" w:rsidP="00BE5C2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TEL 048-886-3000      FAX 048-885-4647 </w:t>
            </w:r>
          </w:p>
        </w:tc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E63EF" w:rsidTr="00AE63EF">
        <w:tblPrEx>
          <w:tblCellMar>
            <w:top w:w="0" w:type="dxa"/>
            <w:bottom w:w="0" w:type="dxa"/>
          </w:tblCellMar>
        </w:tblPrEx>
        <w:tc>
          <w:tcPr>
            <w:tcW w:w="1541" w:type="dxa"/>
            <w:vMerge/>
            <w:tcBorders>
              <w:left w:val="nil"/>
              <w:right w:val="nil"/>
            </w:tcBorders>
          </w:tcPr>
          <w:p w:rsidR="00AE63EF" w:rsidRDefault="00AE63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AE63EF" w:rsidRDefault="00AE63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697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AE63EF" w:rsidRDefault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AE63EF" w:rsidRDefault="00AE63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AE63EF" w:rsidTr="00AE63EF">
        <w:tblPrEx>
          <w:tblCellMar>
            <w:top w:w="0" w:type="dxa"/>
            <w:bottom w:w="0" w:type="dxa"/>
          </w:tblCellMar>
        </w:tblPrEx>
        <w:tc>
          <w:tcPr>
            <w:tcW w:w="15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63EF" w:rsidRDefault="00AE63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ascii="ＭＳ 明朝" w:cs="Times New Roman" w:hint="eastAsia"/>
                <w:spacing w:val="2"/>
              </w:rPr>
              <w:t>竹刀の基準</w:t>
            </w:r>
          </w:p>
          <w:p w:rsidR="00AE63EF" w:rsidRDefault="00AE63EF" w:rsidP="00AE63EF">
            <w:pPr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竹刀の検査は大会当日必ず受けること。</w:t>
            </w:r>
          </w:p>
          <w:p w:rsidR="00AE63EF" w:rsidRDefault="00AE63EF" w:rsidP="00AE63EF">
            <w:pPr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竹刀の重さ、長さ、太さは次の通りとする。</w:t>
            </w: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720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720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720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720"/>
              <w:jc w:val="left"/>
              <w:rPr>
                <w:rFonts w:ascii="ＭＳ 明朝" w:cs="Times New Roman"/>
                <w:spacing w:val="2"/>
              </w:rPr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AE63EF" w:rsidRDefault="00EB1BE8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  <w:r>
              <w:rPr>
                <w:noProof/>
              </w:rPr>
              <w:drawing>
                <wp:inline distT="0" distB="0" distL="0" distR="0" wp14:anchorId="1CFDD395" wp14:editId="50AAAC48">
                  <wp:extent cx="4208780" cy="31242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878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3EF" w:rsidRPr="00AE63EF" w:rsidRDefault="00AE63EF" w:rsidP="00AE63E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（１）名札の所属名は、加盟団体名（高校・浦和等）を必ず使用して下　　　さい。</w:t>
            </w:r>
          </w:p>
          <w:p w:rsidR="00AE63EF" w:rsidRDefault="00AE63EF" w:rsidP="008F22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636" w:hangingChars="300" w:hanging="6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（２）年齢は令和３年８月４日現在で記入して下さい｡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大会前日の満年齢</w:t>
            </w:r>
            <w:r>
              <w:rPr>
                <w:rFonts w:ascii="ＭＳ 明朝" w:hAnsi="ＭＳ 明朝"/>
              </w:rPr>
              <w:t>)</w:t>
            </w:r>
          </w:p>
          <w:p w:rsidR="00AE63EF" w:rsidRDefault="00AE63EF" w:rsidP="00600E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636" w:hangingChars="300" w:hanging="636"/>
              <w:jc w:val="left"/>
            </w:pPr>
            <w:r>
              <w:rPr>
                <w:rFonts w:hint="eastAsia"/>
              </w:rPr>
              <w:t>（３）第６３回全国教職員剣道大会は、令和３年８月５日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木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に岩手県花巻市で開催されます。</w:t>
            </w:r>
          </w:p>
          <w:p w:rsidR="00EB1BE8" w:rsidRDefault="00EB1BE8" w:rsidP="00600E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636" w:hangingChars="300" w:hanging="636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hint="eastAsia"/>
              </w:rPr>
              <w:t>（４）</w:t>
            </w:r>
            <w:r w:rsidRPr="00EB1BE8">
              <w:rPr>
                <w:rFonts w:hint="eastAsia"/>
                <w:u w:val="wave"/>
              </w:rPr>
              <w:t>選手は予選会当日に検温し、確認票を受付へ提出する。</w:t>
            </w:r>
          </w:p>
        </w:tc>
      </w:tr>
    </w:tbl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AE63EF" w:rsidRDefault="00AE63EF">
      <w:pPr>
        <w:adjustRightInd/>
        <w:spacing w:line="348" w:lineRule="exact"/>
        <w:jc w:val="center"/>
        <w:rPr>
          <w:sz w:val="28"/>
          <w:szCs w:val="28"/>
        </w:rPr>
      </w:pPr>
    </w:p>
    <w:p w:rsidR="00247353" w:rsidRPr="008C71AF" w:rsidRDefault="00154BB2">
      <w:pPr>
        <w:adjustRightInd/>
        <w:spacing w:line="348" w:lineRule="exact"/>
        <w:jc w:val="center"/>
        <w:rPr>
          <w:rFonts w:ascii="ＭＳ 明朝" w:cs="Times New Roman"/>
          <w:spacing w:val="2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lastRenderedPageBreak/>
        <w:t>令和３</w:t>
      </w:r>
      <w:r w:rsidR="008C71AF" w:rsidRPr="008C71AF">
        <w:rPr>
          <w:rFonts w:hint="eastAsia"/>
          <w:sz w:val="28"/>
          <w:szCs w:val="28"/>
        </w:rPr>
        <w:t xml:space="preserve">年度　</w:t>
      </w:r>
      <w:r w:rsidR="00247353" w:rsidRPr="008C71AF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６３</w:t>
      </w:r>
      <w:r w:rsidR="00247353" w:rsidRPr="008C71AF">
        <w:rPr>
          <w:rFonts w:hint="eastAsia"/>
          <w:sz w:val="28"/>
          <w:szCs w:val="28"/>
        </w:rPr>
        <w:t>回全国教職員剣道大会</w:t>
      </w:r>
      <w:r w:rsidR="00247353" w:rsidRPr="008C71AF">
        <w:rPr>
          <w:rFonts w:cs="Times New Roman"/>
          <w:sz w:val="28"/>
          <w:szCs w:val="28"/>
        </w:rPr>
        <w:t xml:space="preserve"> </w:t>
      </w:r>
      <w:r w:rsidR="00247353" w:rsidRPr="008C71AF">
        <w:rPr>
          <w:rFonts w:hint="eastAsia"/>
          <w:sz w:val="28"/>
          <w:szCs w:val="28"/>
        </w:rPr>
        <w:t>県予選会</w:t>
      </w:r>
      <w:r w:rsidR="00247353" w:rsidRPr="008C71AF">
        <w:rPr>
          <w:rFonts w:cs="Times New Roman"/>
          <w:sz w:val="28"/>
          <w:szCs w:val="28"/>
        </w:rPr>
        <w:t xml:space="preserve"> </w:t>
      </w:r>
      <w:r w:rsidR="00247353" w:rsidRPr="008C71AF">
        <w:rPr>
          <w:rFonts w:hint="eastAsia"/>
          <w:sz w:val="28"/>
          <w:szCs w:val="28"/>
        </w:rPr>
        <w:t>参加申込書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86"/>
        <w:gridCol w:w="4305"/>
      </w:tblGrid>
      <w:tr w:rsidR="00247353">
        <w:tblPrEx>
          <w:tblCellMar>
            <w:top w:w="0" w:type="dxa"/>
            <w:bottom w:w="0" w:type="dxa"/>
          </w:tblCellMar>
        </w:tblPrEx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353" w:rsidRPr="007F2271" w:rsidRDefault="0024735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加盟団体名</w:t>
            </w: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加盟団体長名　　　　　　　　　　　　印</w:t>
            </w: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</w:p>
    <w:p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>試合区分欄は（１）～（５）で記入する。１人１区分に限る。</w:t>
      </w:r>
    </w:p>
    <w:p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（１）…幼・小・中学校の部　　　（２）…高・大・教委の部</w:t>
      </w:r>
    </w:p>
    <w:p w:rsidR="00247353" w:rsidRDefault="00247353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（３）…副将の部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（４）…大将の部　　　（５）…女子の部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126"/>
        <w:gridCol w:w="1488"/>
        <w:gridCol w:w="638"/>
        <w:gridCol w:w="2126"/>
        <w:gridCol w:w="850"/>
      </w:tblGrid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試合区分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氏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勤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名</w:t>
            </w: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7353" w:rsidTr="004830B8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　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47353" w:rsidRDefault="00247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4830B8" w:rsidRDefault="004830B8">
      <w:pPr>
        <w:adjustRightInd/>
        <w:spacing w:line="268" w:lineRule="exact"/>
      </w:pPr>
    </w:p>
    <w:p w:rsidR="00247353" w:rsidRDefault="00154BB2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>※年齢は令和３</w:t>
      </w:r>
      <w:r w:rsidR="00247353">
        <w:rPr>
          <w:rFonts w:hint="eastAsia"/>
        </w:rPr>
        <w:t>年８月</w:t>
      </w:r>
      <w:r>
        <w:rPr>
          <w:rFonts w:hint="eastAsia"/>
        </w:rPr>
        <w:t>４</w:t>
      </w:r>
      <w:r w:rsidR="00247353">
        <w:rPr>
          <w:rFonts w:hint="eastAsia"/>
        </w:rPr>
        <w:t>日現在</w:t>
      </w:r>
      <w:r w:rsidR="00247353">
        <w:rPr>
          <w:rFonts w:ascii="ＭＳ 明朝" w:hAnsi="ＭＳ 明朝"/>
        </w:rPr>
        <w:t>(</w:t>
      </w:r>
      <w:r w:rsidR="00247353">
        <w:rPr>
          <w:rFonts w:hint="eastAsia"/>
        </w:rPr>
        <w:t>大会前日の満年齢</w:t>
      </w:r>
      <w:r w:rsidR="00247353">
        <w:rPr>
          <w:rFonts w:ascii="ＭＳ 明朝" w:hAnsi="ＭＳ 明朝"/>
        </w:rPr>
        <w:t>)</w:t>
      </w:r>
      <w:r w:rsidR="00247353">
        <w:rPr>
          <w:rFonts w:hint="eastAsia"/>
        </w:rPr>
        <w:t>で記入して下さい。</w:t>
      </w:r>
    </w:p>
    <w:sectPr w:rsidR="00247353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19B" w:rsidRDefault="00FB019B">
      <w:r>
        <w:separator/>
      </w:r>
    </w:p>
  </w:endnote>
  <w:endnote w:type="continuationSeparator" w:id="0">
    <w:p w:rsidR="00FB019B" w:rsidRDefault="00FB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19B" w:rsidRDefault="00FB019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B019B" w:rsidRDefault="00FB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D13"/>
    <w:multiLevelType w:val="hybridMultilevel"/>
    <w:tmpl w:val="2CEA8D50"/>
    <w:lvl w:ilvl="0" w:tplc="3F06361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5834B19"/>
    <w:multiLevelType w:val="hybridMultilevel"/>
    <w:tmpl w:val="2C10A9B2"/>
    <w:lvl w:ilvl="0" w:tplc="19E8314A">
      <w:start w:val="7"/>
      <w:numFmt w:val="decimal"/>
      <w:lvlText w:val="%1"/>
      <w:lvlJc w:val="left"/>
      <w:pPr>
        <w:ind w:left="165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4E00FCA"/>
    <w:multiLevelType w:val="hybridMultilevel"/>
    <w:tmpl w:val="0544668E"/>
    <w:lvl w:ilvl="0" w:tplc="2A463E72">
      <w:start w:val="1"/>
      <w:numFmt w:val="decimal"/>
      <w:lvlText w:val="（%1）"/>
      <w:lvlJc w:val="left"/>
      <w:pPr>
        <w:ind w:left="26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40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AD"/>
    <w:rsid w:val="00154BB2"/>
    <w:rsid w:val="001867F4"/>
    <w:rsid w:val="001B6D12"/>
    <w:rsid w:val="00247353"/>
    <w:rsid w:val="002C20FC"/>
    <w:rsid w:val="002C42AC"/>
    <w:rsid w:val="002D75FC"/>
    <w:rsid w:val="003257BA"/>
    <w:rsid w:val="003C4BE2"/>
    <w:rsid w:val="003E4ACC"/>
    <w:rsid w:val="00471023"/>
    <w:rsid w:val="004830B8"/>
    <w:rsid w:val="004A01E8"/>
    <w:rsid w:val="004D5E4A"/>
    <w:rsid w:val="005E4165"/>
    <w:rsid w:val="00600ECD"/>
    <w:rsid w:val="00624E83"/>
    <w:rsid w:val="00640DC9"/>
    <w:rsid w:val="00654715"/>
    <w:rsid w:val="00685837"/>
    <w:rsid w:val="006E45E7"/>
    <w:rsid w:val="007627C5"/>
    <w:rsid w:val="007F2271"/>
    <w:rsid w:val="008C71AF"/>
    <w:rsid w:val="008E10E6"/>
    <w:rsid w:val="008F225E"/>
    <w:rsid w:val="00947B95"/>
    <w:rsid w:val="00957932"/>
    <w:rsid w:val="009A4D05"/>
    <w:rsid w:val="00A165A2"/>
    <w:rsid w:val="00AB77DA"/>
    <w:rsid w:val="00AE63EF"/>
    <w:rsid w:val="00B82AAD"/>
    <w:rsid w:val="00BE5C2A"/>
    <w:rsid w:val="00C46E30"/>
    <w:rsid w:val="00CF2DFF"/>
    <w:rsid w:val="00D31243"/>
    <w:rsid w:val="00D578C1"/>
    <w:rsid w:val="00DC25E1"/>
    <w:rsid w:val="00DD452B"/>
    <w:rsid w:val="00DE0695"/>
    <w:rsid w:val="00E249A3"/>
    <w:rsid w:val="00E77B2C"/>
    <w:rsid w:val="00E85A1B"/>
    <w:rsid w:val="00EB1BE8"/>
    <w:rsid w:val="00EF641F"/>
    <w:rsid w:val="00F24E1F"/>
    <w:rsid w:val="00FB019B"/>
    <w:rsid w:val="00FB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EA025FD"/>
  <w14:defaultImageDpi w14:val="0"/>
  <w15:docId w15:val="{C389E917-82A2-45E0-A6DA-3DC71310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5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57BA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325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57BA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3C4BE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C4BE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E63EF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853BA-15A8-4B5F-B80D-6A97FC2A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870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明</dc:creator>
  <cp:keywords/>
  <dc:description/>
  <cp:lastModifiedBy>埼玉県教育委員会</cp:lastModifiedBy>
  <cp:revision>2</cp:revision>
  <cp:lastPrinted>2021-03-08T23:15:00Z</cp:lastPrinted>
  <dcterms:created xsi:type="dcterms:W3CDTF">2021-03-08T23:15:00Z</dcterms:created>
  <dcterms:modified xsi:type="dcterms:W3CDTF">2021-03-08T23:15:00Z</dcterms:modified>
</cp:coreProperties>
</file>